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61B8" w14:textId="77777777" w:rsidR="002B30FC" w:rsidRDefault="007D62CB">
      <w:pPr>
        <w:spacing w:before="64"/>
        <w:ind w:left="2296" w:right="2483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202B40CB" wp14:editId="1BED06B2">
            <wp:simplePos x="0" y="0"/>
            <wp:positionH relativeFrom="page">
              <wp:posOffset>514350</wp:posOffset>
            </wp:positionH>
            <wp:positionV relativeFrom="paragraph">
              <wp:posOffset>6350</wp:posOffset>
            </wp:positionV>
            <wp:extent cx="540384" cy="540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4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53605EEB" wp14:editId="3326382F">
            <wp:simplePos x="0" y="0"/>
            <wp:positionH relativeFrom="page">
              <wp:posOffset>6273932</wp:posOffset>
            </wp:positionH>
            <wp:positionV relativeFrom="paragraph">
              <wp:posOffset>91100</wp:posOffset>
            </wp:positionV>
            <wp:extent cx="797930" cy="4362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930" cy="436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14:paraId="323988CA" w14:textId="77777777" w:rsidR="002B30FC" w:rsidRDefault="007D62CB">
      <w:pPr>
        <w:ind w:left="2721" w:right="2477"/>
        <w:jc w:val="center"/>
        <w:rPr>
          <w:sz w:val="24"/>
        </w:rPr>
      </w:pPr>
      <w:r>
        <w:rPr>
          <w:sz w:val="24"/>
        </w:rPr>
        <w:t>ERCİYES</w:t>
      </w:r>
      <w:r>
        <w:rPr>
          <w:spacing w:val="-3"/>
          <w:sz w:val="24"/>
        </w:rPr>
        <w:t xml:space="preserve"> </w:t>
      </w:r>
      <w:r>
        <w:rPr>
          <w:sz w:val="24"/>
        </w:rPr>
        <w:t>ÜNİVERSİTESİ</w:t>
      </w:r>
    </w:p>
    <w:p w14:paraId="64418905" w14:textId="77777777" w:rsidR="002B30FC" w:rsidRDefault="007D62CB">
      <w:pPr>
        <w:ind w:left="2721" w:right="2483"/>
        <w:jc w:val="center"/>
        <w:rPr>
          <w:sz w:val="24"/>
        </w:rPr>
      </w:pPr>
      <w:r>
        <w:rPr>
          <w:sz w:val="24"/>
        </w:rPr>
        <w:t>SAĞLIK</w:t>
      </w:r>
      <w:r>
        <w:rPr>
          <w:spacing w:val="-3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ARAŞTIRMA</w:t>
      </w:r>
      <w:r>
        <w:rPr>
          <w:spacing w:val="-4"/>
          <w:sz w:val="24"/>
        </w:rPr>
        <w:t xml:space="preserve"> </w:t>
      </w:r>
      <w:r>
        <w:rPr>
          <w:sz w:val="24"/>
        </w:rPr>
        <w:t>MERKEZİ</w:t>
      </w:r>
    </w:p>
    <w:p w14:paraId="41326446" w14:textId="77777777" w:rsidR="002B30FC" w:rsidRDefault="007D62CB">
      <w:pPr>
        <w:ind w:left="2721" w:right="2482"/>
        <w:jc w:val="center"/>
        <w:rPr>
          <w:sz w:val="24"/>
        </w:rPr>
      </w:pP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İSTEK</w:t>
      </w:r>
      <w:r>
        <w:rPr>
          <w:spacing w:val="-6"/>
          <w:sz w:val="24"/>
        </w:rPr>
        <w:t xml:space="preserve"> </w:t>
      </w:r>
      <w:r>
        <w:rPr>
          <w:sz w:val="24"/>
        </w:rPr>
        <w:t>FORMU</w:t>
      </w:r>
    </w:p>
    <w:p w14:paraId="453DBB01" w14:textId="77777777" w:rsidR="002B30FC" w:rsidRDefault="002B30FC">
      <w:pPr>
        <w:jc w:val="center"/>
        <w:rPr>
          <w:sz w:val="24"/>
        </w:rPr>
        <w:sectPr w:rsidR="002B30FC">
          <w:type w:val="continuous"/>
          <w:pgSz w:w="11910" w:h="16840"/>
          <w:pgMar w:top="620" w:right="660" w:bottom="280" w:left="700" w:header="708" w:footer="708" w:gutter="0"/>
          <w:cols w:space="708"/>
        </w:sectPr>
      </w:pPr>
    </w:p>
    <w:p w14:paraId="6C3BEC94" w14:textId="77777777" w:rsidR="002B30FC" w:rsidRDefault="002B30FC">
      <w:pPr>
        <w:pStyle w:val="GvdeMetni"/>
        <w:spacing w:before="2"/>
        <w:rPr>
          <w:sz w:val="16"/>
        </w:rPr>
      </w:pPr>
    </w:p>
    <w:p w14:paraId="51EFD417" w14:textId="77777777" w:rsidR="002B30FC" w:rsidRDefault="007D62CB">
      <w:pPr>
        <w:spacing w:line="207" w:lineRule="exact"/>
        <w:ind w:left="716"/>
        <w:rPr>
          <w:sz w:val="18"/>
        </w:rPr>
      </w:pPr>
      <w:r>
        <w:rPr>
          <w:spacing w:val="-1"/>
          <w:sz w:val="18"/>
        </w:rPr>
        <w:t>Sayı: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B.30.2.ERC.0.01.00.01/</w:t>
      </w:r>
    </w:p>
    <w:p w14:paraId="78A8469A" w14:textId="77777777" w:rsidR="002B30FC" w:rsidRDefault="007D62CB">
      <w:pPr>
        <w:spacing w:line="207" w:lineRule="exact"/>
        <w:ind w:left="716"/>
        <w:rPr>
          <w:sz w:val="18"/>
        </w:rPr>
      </w:pPr>
      <w:r>
        <w:rPr>
          <w:sz w:val="18"/>
        </w:rPr>
        <w:t>Konu:</w:t>
      </w:r>
      <w:r>
        <w:rPr>
          <w:spacing w:val="-5"/>
          <w:sz w:val="18"/>
        </w:rPr>
        <w:t xml:space="preserve"> </w:t>
      </w:r>
      <w:r>
        <w:rPr>
          <w:sz w:val="18"/>
        </w:rPr>
        <w:t>Malzeme Talebi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Hk</w:t>
      </w:r>
      <w:proofErr w:type="spellEnd"/>
      <w:r>
        <w:rPr>
          <w:sz w:val="18"/>
        </w:rPr>
        <w:t>.</w:t>
      </w:r>
    </w:p>
    <w:p w14:paraId="6AA97063" w14:textId="77777777" w:rsidR="002B30FC" w:rsidRDefault="007D62CB">
      <w:pPr>
        <w:rPr>
          <w:sz w:val="26"/>
        </w:rPr>
      </w:pPr>
      <w:r>
        <w:br w:type="column"/>
      </w:r>
    </w:p>
    <w:p w14:paraId="01497C48" w14:textId="77777777" w:rsidR="002B30FC" w:rsidRDefault="002B30FC">
      <w:pPr>
        <w:pStyle w:val="GvdeMetni"/>
        <w:rPr>
          <w:sz w:val="26"/>
        </w:rPr>
      </w:pPr>
    </w:p>
    <w:p w14:paraId="7B31825C" w14:textId="77777777" w:rsidR="002B30FC" w:rsidRDefault="007D62CB">
      <w:pPr>
        <w:spacing w:before="230"/>
        <w:ind w:left="643"/>
        <w:rPr>
          <w:sz w:val="24"/>
        </w:rPr>
      </w:pPr>
      <w:r>
        <w:rPr>
          <w:sz w:val="24"/>
        </w:rPr>
        <w:t>BAŞHEKİMLİK</w:t>
      </w:r>
      <w:r>
        <w:rPr>
          <w:spacing w:val="-7"/>
          <w:sz w:val="24"/>
        </w:rPr>
        <w:t xml:space="preserve"> </w:t>
      </w:r>
      <w:r>
        <w:rPr>
          <w:sz w:val="24"/>
        </w:rPr>
        <w:t>MAKAMINA</w:t>
      </w:r>
    </w:p>
    <w:p w14:paraId="35630A12" w14:textId="77777777" w:rsidR="002B30FC" w:rsidRDefault="007D62CB">
      <w:r>
        <w:br w:type="column"/>
      </w:r>
    </w:p>
    <w:p w14:paraId="3386234A" w14:textId="77777777" w:rsidR="002B30FC" w:rsidRDefault="002B30FC">
      <w:pPr>
        <w:pStyle w:val="GvdeMetni"/>
        <w:spacing w:before="1"/>
        <w:rPr>
          <w:sz w:val="30"/>
        </w:rPr>
      </w:pPr>
    </w:p>
    <w:p w14:paraId="3C04A40D" w14:textId="77777777" w:rsidR="002B30FC" w:rsidRDefault="007D62CB">
      <w:pPr>
        <w:pStyle w:val="GvdeMetni"/>
        <w:ind w:left="716"/>
      </w:pPr>
      <w:proofErr w:type="gramStart"/>
      <w:r>
        <w:t>..…….</w:t>
      </w:r>
      <w:proofErr w:type="gramEnd"/>
      <w:r>
        <w:t>/……./20….</w:t>
      </w:r>
    </w:p>
    <w:p w14:paraId="19165C38" w14:textId="77777777" w:rsidR="002B30FC" w:rsidRDefault="002B30FC">
      <w:pPr>
        <w:sectPr w:rsidR="002B30FC">
          <w:type w:val="continuous"/>
          <w:pgSz w:w="11910" w:h="16840"/>
          <w:pgMar w:top="620" w:right="660" w:bottom="280" w:left="700" w:header="708" w:footer="708" w:gutter="0"/>
          <w:cols w:num="3" w:space="708" w:equalWidth="0">
            <w:col w:w="2866" w:space="40"/>
            <w:col w:w="3769" w:space="1092"/>
            <w:col w:w="2783"/>
          </w:cols>
        </w:sectPr>
      </w:pPr>
    </w:p>
    <w:p w14:paraId="09DC8D7D" w14:textId="77777777" w:rsidR="002B30FC" w:rsidRDefault="002B30FC">
      <w:pPr>
        <w:pStyle w:val="GvdeMetni"/>
        <w:spacing w:before="1"/>
        <w:rPr>
          <w:sz w:val="28"/>
        </w:rPr>
      </w:pPr>
    </w:p>
    <w:p w14:paraId="6D2CB047" w14:textId="77777777" w:rsidR="002B30FC" w:rsidRDefault="007D62CB">
      <w:pPr>
        <w:pStyle w:val="GvdeMetni"/>
        <w:spacing w:before="91"/>
        <w:ind w:left="1424"/>
      </w:pPr>
      <w:r>
        <w:t>Aşağıda</w:t>
      </w:r>
      <w:r>
        <w:rPr>
          <w:spacing w:val="-4"/>
        </w:rPr>
        <w:t xml:space="preserve"> </w:t>
      </w:r>
      <w:r>
        <w:t>cins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miktarı</w:t>
      </w:r>
      <w:r>
        <w:rPr>
          <w:spacing w:val="-4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malzeme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hizmete</w:t>
      </w:r>
      <w:r>
        <w:rPr>
          <w:spacing w:val="-3"/>
        </w:rPr>
        <w:t xml:space="preserve"> </w:t>
      </w:r>
      <w:r>
        <w:t>servisimizce</w:t>
      </w:r>
      <w:r>
        <w:rPr>
          <w:spacing w:val="-4"/>
        </w:rPr>
        <w:t xml:space="preserve"> </w:t>
      </w:r>
      <w:r>
        <w:t>ihtiyaç</w:t>
      </w:r>
      <w:r>
        <w:rPr>
          <w:spacing w:val="-3"/>
        </w:rPr>
        <w:t xml:space="preserve"> </w:t>
      </w:r>
      <w:r>
        <w:t>vardır.</w:t>
      </w:r>
    </w:p>
    <w:p w14:paraId="667372A6" w14:textId="77777777" w:rsidR="002B30FC" w:rsidRDefault="007D62CB">
      <w:pPr>
        <w:pStyle w:val="GvdeMetni"/>
        <w:spacing w:before="1"/>
        <w:ind w:left="716"/>
      </w:pPr>
      <w:r>
        <w:t>Satın</w:t>
      </w:r>
      <w:r>
        <w:rPr>
          <w:spacing w:val="-6"/>
        </w:rPr>
        <w:t xml:space="preserve"> </w:t>
      </w:r>
      <w:r>
        <w:t>alınmasına müsaadelerinizi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76024901" w14:textId="77777777" w:rsidR="002B30FC" w:rsidRDefault="007D62CB">
      <w:pPr>
        <w:pStyle w:val="GvdeMetni"/>
        <w:ind w:left="6379"/>
      </w:pPr>
      <w:r>
        <w:t>Anabilim</w:t>
      </w:r>
      <w:r>
        <w:rPr>
          <w:spacing w:val="-5"/>
        </w:rPr>
        <w:t xml:space="preserve"> </w:t>
      </w:r>
      <w:r>
        <w:t>Dalı</w:t>
      </w:r>
      <w:r>
        <w:rPr>
          <w:spacing w:val="-2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Ünite</w:t>
      </w:r>
      <w:r>
        <w:rPr>
          <w:spacing w:val="-1"/>
        </w:rPr>
        <w:t xml:space="preserve"> </w:t>
      </w:r>
      <w:r>
        <w:t>Amiri</w:t>
      </w:r>
    </w:p>
    <w:p w14:paraId="50B7B17C" w14:textId="77777777" w:rsidR="002B30FC" w:rsidRDefault="002B30FC">
      <w:pPr>
        <w:pStyle w:val="GvdeMetni"/>
        <w:rPr>
          <w:sz w:val="22"/>
        </w:rPr>
      </w:pPr>
    </w:p>
    <w:p w14:paraId="3220C148" w14:textId="77777777" w:rsidR="002B30FC" w:rsidRDefault="002B30FC">
      <w:pPr>
        <w:pStyle w:val="GvdeMetni"/>
        <w:rPr>
          <w:sz w:val="22"/>
        </w:rPr>
      </w:pPr>
    </w:p>
    <w:p w14:paraId="2DA3BBD4" w14:textId="77777777" w:rsidR="002B30FC" w:rsidRDefault="007D62CB">
      <w:pPr>
        <w:pStyle w:val="Balk1"/>
        <w:spacing w:before="184"/>
        <w:ind w:left="2721"/>
      </w:pPr>
      <w:r>
        <w:t>SATINALMA</w:t>
      </w:r>
      <w:r>
        <w:rPr>
          <w:spacing w:val="-10"/>
        </w:rPr>
        <w:t xml:space="preserve"> </w:t>
      </w:r>
      <w:r>
        <w:t>KOMİSYON</w:t>
      </w:r>
      <w:r>
        <w:rPr>
          <w:spacing w:val="-4"/>
        </w:rPr>
        <w:t xml:space="preserve"> </w:t>
      </w:r>
      <w:r>
        <w:t>BAŞKANI</w:t>
      </w:r>
    </w:p>
    <w:p w14:paraId="7D69713B" w14:textId="77777777" w:rsidR="002B30FC" w:rsidRDefault="002B30FC">
      <w:pPr>
        <w:pStyle w:val="GvdeMetni"/>
        <w:spacing w:before="1"/>
      </w:pPr>
    </w:p>
    <w:p w14:paraId="5129CDA2" w14:textId="77777777" w:rsidR="002B30FC" w:rsidRDefault="007D62CB">
      <w:pPr>
        <w:pStyle w:val="GvdeMetni"/>
        <w:ind w:left="2614" w:right="2483"/>
        <w:jc w:val="center"/>
      </w:pPr>
      <w:proofErr w:type="gramStart"/>
      <w:r>
        <w:t>.......</w:t>
      </w:r>
      <w:proofErr w:type="gramEnd"/>
      <w:r>
        <w:t>/....../20…..</w:t>
      </w:r>
    </w:p>
    <w:p w14:paraId="4BC29A97" w14:textId="77777777" w:rsidR="002B30FC" w:rsidRDefault="002B30FC">
      <w:pPr>
        <w:pStyle w:val="GvdeMetni"/>
        <w:spacing w:before="3"/>
        <w:rPr>
          <w:sz w:val="6"/>
        </w:rPr>
      </w:pPr>
    </w:p>
    <w:tbl>
      <w:tblPr>
        <w:tblStyle w:val="TableNormal"/>
        <w:tblW w:w="107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79"/>
        <w:gridCol w:w="663"/>
        <w:gridCol w:w="1193"/>
        <w:gridCol w:w="663"/>
        <w:gridCol w:w="1858"/>
        <w:gridCol w:w="943"/>
        <w:gridCol w:w="780"/>
        <w:gridCol w:w="796"/>
        <w:gridCol w:w="1021"/>
        <w:gridCol w:w="1021"/>
      </w:tblGrid>
      <w:tr w:rsidR="00DB6F62" w14:paraId="6578BE3B" w14:textId="77777777" w:rsidTr="00DC4076">
        <w:trPr>
          <w:trHeight w:val="665"/>
        </w:trPr>
        <w:tc>
          <w:tcPr>
            <w:tcW w:w="479" w:type="dxa"/>
            <w:vAlign w:val="center"/>
          </w:tcPr>
          <w:p w14:paraId="03B16B6D" w14:textId="77777777" w:rsidR="00DB6F62" w:rsidRDefault="00DB6F62" w:rsidP="00DB6F62">
            <w:pPr>
              <w:pStyle w:val="TableParagraph"/>
              <w:ind w:left="124" w:right="63" w:hanging="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Sıra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379" w:type="dxa"/>
            <w:vAlign w:val="center"/>
          </w:tcPr>
          <w:p w14:paraId="4872DC89" w14:textId="7D2DA6BB" w:rsidR="00DB6F62" w:rsidRDefault="00DB6F62" w:rsidP="00DB6F62">
            <w:pPr>
              <w:pStyle w:val="TableParagraph"/>
              <w:ind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Depo Malzeme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663" w:type="dxa"/>
            <w:vAlign w:val="center"/>
          </w:tcPr>
          <w:p w14:paraId="300BDD69" w14:textId="77777777" w:rsidR="00DB6F62" w:rsidRDefault="00DB6F62" w:rsidP="00DB6F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SUT</w:t>
            </w:r>
          </w:p>
          <w:p w14:paraId="3C3417A1" w14:textId="117E2987" w:rsidR="00DB6F62" w:rsidRDefault="00DB6F62" w:rsidP="00DB6F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Kodu</w:t>
            </w:r>
          </w:p>
        </w:tc>
        <w:tc>
          <w:tcPr>
            <w:tcW w:w="1193" w:type="dxa"/>
            <w:vAlign w:val="center"/>
          </w:tcPr>
          <w:p w14:paraId="58A4BC41" w14:textId="57B7072D" w:rsidR="00DB6F62" w:rsidRDefault="00DB6F62" w:rsidP="00DB6F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663" w:type="dxa"/>
            <w:vAlign w:val="center"/>
          </w:tcPr>
          <w:p w14:paraId="4A4ADA84" w14:textId="5A0BAA03" w:rsidR="00DB6F62" w:rsidRDefault="00DB6F62" w:rsidP="00DB6F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SUT Fiyatı</w:t>
            </w:r>
          </w:p>
        </w:tc>
        <w:tc>
          <w:tcPr>
            <w:tcW w:w="1858" w:type="dxa"/>
            <w:vAlign w:val="center"/>
          </w:tcPr>
          <w:p w14:paraId="34ADE52D" w14:textId="25D93328" w:rsidR="00DB6F62" w:rsidRDefault="00DB6F62" w:rsidP="00DB6F62">
            <w:pPr>
              <w:pStyle w:val="TableParagraph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Malın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veya Hizmetin Cinsi</w:t>
            </w:r>
          </w:p>
        </w:tc>
        <w:tc>
          <w:tcPr>
            <w:tcW w:w="943" w:type="dxa"/>
            <w:vAlign w:val="center"/>
          </w:tcPr>
          <w:p w14:paraId="27FDB623" w14:textId="5FDB773E" w:rsidR="00DB6F62" w:rsidRDefault="00DB6F62" w:rsidP="00DB6F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Kaç</w:t>
            </w:r>
          </w:p>
          <w:p w14:paraId="774F4355" w14:textId="7EFD8B71" w:rsidR="00DB6F62" w:rsidRDefault="00DB6F62" w:rsidP="00DB6F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Aylık İhtiyaç</w:t>
            </w:r>
          </w:p>
        </w:tc>
        <w:tc>
          <w:tcPr>
            <w:tcW w:w="780" w:type="dxa"/>
            <w:vAlign w:val="center"/>
          </w:tcPr>
          <w:p w14:paraId="72F1ACE4" w14:textId="77777777" w:rsidR="00DB6F62" w:rsidRDefault="00DB6F62" w:rsidP="00DB6F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796" w:type="dxa"/>
            <w:vAlign w:val="center"/>
          </w:tcPr>
          <w:p w14:paraId="3C82A59B" w14:textId="77777777" w:rsidR="00DB6F62" w:rsidRDefault="00DB6F62" w:rsidP="00DB6F62">
            <w:pPr>
              <w:pStyle w:val="TableParagraph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İstenen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Miktar</w:t>
            </w:r>
          </w:p>
        </w:tc>
        <w:tc>
          <w:tcPr>
            <w:tcW w:w="1021" w:type="dxa"/>
            <w:vAlign w:val="center"/>
          </w:tcPr>
          <w:p w14:paraId="416DDD79" w14:textId="77777777" w:rsidR="00DB6F62" w:rsidRDefault="00DB6F62" w:rsidP="00DB6F62">
            <w:pPr>
              <w:pStyle w:val="TableParagraph"/>
              <w:ind w:right="11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Karşılanan</w:t>
            </w:r>
          </w:p>
          <w:p w14:paraId="425E3E6B" w14:textId="2ED639EF" w:rsidR="00DB6F62" w:rsidRDefault="00DB6F62" w:rsidP="00DB6F62">
            <w:pPr>
              <w:pStyle w:val="TableParagraph"/>
              <w:ind w:right="114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Miktar</w:t>
            </w:r>
          </w:p>
        </w:tc>
        <w:tc>
          <w:tcPr>
            <w:tcW w:w="1021" w:type="dxa"/>
            <w:vAlign w:val="center"/>
          </w:tcPr>
          <w:p w14:paraId="7B181208" w14:textId="59D6727F" w:rsidR="00DB6F62" w:rsidRDefault="00DB6F62" w:rsidP="00DB6F62">
            <w:pPr>
              <w:pStyle w:val="TableParagraph"/>
              <w:ind w:right="114"/>
              <w:jc w:val="center"/>
              <w:rPr>
                <w:sz w:val="20"/>
              </w:rPr>
            </w:pPr>
            <w:r>
              <w:rPr>
                <w:sz w:val="20"/>
              </w:rPr>
              <w:t>Depo Stok Durumu</w:t>
            </w:r>
          </w:p>
        </w:tc>
      </w:tr>
      <w:tr w:rsidR="00DB6F62" w14:paraId="77043F5C" w14:textId="77777777" w:rsidTr="00DB6F62">
        <w:trPr>
          <w:trHeight w:val="324"/>
        </w:trPr>
        <w:tc>
          <w:tcPr>
            <w:tcW w:w="479" w:type="dxa"/>
          </w:tcPr>
          <w:p w14:paraId="6426CB0D" w14:textId="77777777" w:rsidR="00DB6F62" w:rsidRDefault="00DB6F62" w:rsidP="00DB6F62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14:paraId="3F48A7F6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616053F8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4782357F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694B324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04D4081D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7158BBC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5547F6DB" w14:textId="36D70146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44D623D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30167E5E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662A1213" w14:textId="348D6989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554A4CB3" w14:textId="77777777" w:rsidTr="00DB6F62">
        <w:trPr>
          <w:trHeight w:val="326"/>
        </w:trPr>
        <w:tc>
          <w:tcPr>
            <w:tcW w:w="479" w:type="dxa"/>
          </w:tcPr>
          <w:p w14:paraId="78FFB22A" w14:textId="77777777" w:rsidR="00DB6F62" w:rsidRDefault="00DB6F62" w:rsidP="00DB6F62">
            <w:pPr>
              <w:pStyle w:val="TableParagraph"/>
              <w:spacing w:before="4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14:paraId="0462FE4E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64C2B25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1C41137E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079598B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1110C3C8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3D8D6544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4B338993" w14:textId="7427FFCE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1331B5E8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5107E96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751C2F2A" w14:textId="69FAAE91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5D0C3DCE" w14:textId="77777777" w:rsidTr="00DB6F62">
        <w:trPr>
          <w:trHeight w:val="324"/>
        </w:trPr>
        <w:tc>
          <w:tcPr>
            <w:tcW w:w="479" w:type="dxa"/>
          </w:tcPr>
          <w:p w14:paraId="1E6D6557" w14:textId="77777777" w:rsidR="00DB6F62" w:rsidRDefault="00DB6F62" w:rsidP="00DB6F62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9" w:type="dxa"/>
          </w:tcPr>
          <w:p w14:paraId="65D58D2D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4C95D7A1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2B7E24FD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215DCE2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26BAC2F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70CB1294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65D6C09E" w14:textId="7472BD0A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7AA85865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5B446D77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27540338" w14:textId="37914658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21E43E25" w14:textId="77777777" w:rsidTr="00DB6F62">
        <w:trPr>
          <w:trHeight w:val="326"/>
        </w:trPr>
        <w:tc>
          <w:tcPr>
            <w:tcW w:w="479" w:type="dxa"/>
          </w:tcPr>
          <w:p w14:paraId="39ABE619" w14:textId="77777777" w:rsidR="00DB6F62" w:rsidRDefault="00DB6F62" w:rsidP="00DB6F62">
            <w:pPr>
              <w:pStyle w:val="TableParagraph"/>
              <w:spacing w:before="4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9" w:type="dxa"/>
          </w:tcPr>
          <w:p w14:paraId="12A713E4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2EB2DE4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1F0547F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28A5CAB5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7B5E59A4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187C8130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6DA1EB40" w14:textId="3994B1F9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77CAEE0F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07865C7E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3F1BA05F" w14:textId="6B2863B7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6B212C89" w14:textId="77777777" w:rsidTr="00DB6F62">
        <w:trPr>
          <w:trHeight w:val="324"/>
        </w:trPr>
        <w:tc>
          <w:tcPr>
            <w:tcW w:w="479" w:type="dxa"/>
          </w:tcPr>
          <w:p w14:paraId="4C30DEEB" w14:textId="77777777" w:rsidR="00DB6F62" w:rsidRDefault="00DB6F62" w:rsidP="00DB6F62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9" w:type="dxa"/>
          </w:tcPr>
          <w:p w14:paraId="09E4B02C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25473073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371A628D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0A438C9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5C75871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4DA3ED1D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23CCA8CB" w14:textId="7B74DF35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7D743DFF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661D2EA4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6F7B6010" w14:textId="48970EBC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4834F796" w14:textId="77777777" w:rsidTr="00DB6F62">
        <w:trPr>
          <w:trHeight w:val="326"/>
        </w:trPr>
        <w:tc>
          <w:tcPr>
            <w:tcW w:w="479" w:type="dxa"/>
          </w:tcPr>
          <w:p w14:paraId="72B6852B" w14:textId="77777777" w:rsidR="00DB6F62" w:rsidRDefault="00DB6F62" w:rsidP="00DB6F62">
            <w:pPr>
              <w:pStyle w:val="TableParagraph"/>
              <w:spacing w:before="4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79" w:type="dxa"/>
          </w:tcPr>
          <w:p w14:paraId="5F1FB72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5EC17E93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4021A478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65AF6BF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15CE549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4C633453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2790584F" w14:textId="24CC4AED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6798A9A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1382A65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66B1A5DD" w14:textId="08933C72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0C566326" w14:textId="77777777" w:rsidTr="00DB6F62">
        <w:trPr>
          <w:trHeight w:val="324"/>
        </w:trPr>
        <w:tc>
          <w:tcPr>
            <w:tcW w:w="479" w:type="dxa"/>
          </w:tcPr>
          <w:p w14:paraId="330B0957" w14:textId="77777777" w:rsidR="00DB6F62" w:rsidRDefault="00DB6F62" w:rsidP="00DB6F62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79" w:type="dxa"/>
          </w:tcPr>
          <w:p w14:paraId="49720BE6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373F405C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1094E00B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3A63B893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1EACAA2F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3563D34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61098B30" w14:textId="14DB1FE8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462DA088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777A286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5F74510E" w14:textId="1634825F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0DA59D5F" w14:textId="77777777" w:rsidTr="00DB6F62">
        <w:trPr>
          <w:trHeight w:val="323"/>
        </w:trPr>
        <w:tc>
          <w:tcPr>
            <w:tcW w:w="479" w:type="dxa"/>
          </w:tcPr>
          <w:p w14:paraId="69267335" w14:textId="77777777" w:rsidR="00DB6F62" w:rsidRDefault="00DB6F62" w:rsidP="00DB6F62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79" w:type="dxa"/>
          </w:tcPr>
          <w:p w14:paraId="031EA042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48F6BBF3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3C95270E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41082365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7042B553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5EB2AB70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4A3336F9" w14:textId="51AC6BDC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29D0D82F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0EBB9DE5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4C0241DD" w14:textId="246D434D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  <w:tr w:rsidR="00DB6F62" w14:paraId="652B2AA3" w14:textId="77777777" w:rsidTr="00DB6F62">
        <w:trPr>
          <w:trHeight w:val="326"/>
        </w:trPr>
        <w:tc>
          <w:tcPr>
            <w:tcW w:w="479" w:type="dxa"/>
          </w:tcPr>
          <w:p w14:paraId="2592F013" w14:textId="77777777" w:rsidR="00DB6F62" w:rsidRDefault="00DB6F62" w:rsidP="00DB6F62">
            <w:pPr>
              <w:pStyle w:val="TableParagraph"/>
              <w:spacing w:before="4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79" w:type="dxa"/>
          </w:tcPr>
          <w:p w14:paraId="1110C2FA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4B149B87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14:paraId="709F7869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30DB4357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66B3295C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14:paraId="3796EEBE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02469694" w14:textId="0767E3B3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14:paraId="690B4B4F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2B2A2064" w14:textId="77777777" w:rsidR="00DB6F62" w:rsidRDefault="00DB6F62" w:rsidP="00DB6F62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71550198" w14:textId="4EA50127" w:rsidR="00DB6F62" w:rsidRDefault="00DB6F62" w:rsidP="00DB6F62">
            <w:pPr>
              <w:pStyle w:val="TableParagraph"/>
              <w:rPr>
                <w:sz w:val="18"/>
              </w:rPr>
            </w:pPr>
          </w:p>
        </w:tc>
      </w:tr>
    </w:tbl>
    <w:p w14:paraId="440FAA52" w14:textId="77777777" w:rsidR="002B30FC" w:rsidRDefault="002B30FC">
      <w:pPr>
        <w:pStyle w:val="GvdeMetni"/>
        <w:spacing w:before="8"/>
      </w:pPr>
    </w:p>
    <w:tbl>
      <w:tblPr>
        <w:tblStyle w:val="TableNormal"/>
        <w:tblW w:w="0" w:type="auto"/>
        <w:tblInd w:w="724" w:type="dxa"/>
        <w:tblLayout w:type="fixed"/>
        <w:tblLook w:val="01E0" w:firstRow="1" w:lastRow="1" w:firstColumn="1" w:lastColumn="1" w:noHBand="0" w:noVBand="0"/>
      </w:tblPr>
      <w:tblGrid>
        <w:gridCol w:w="2063"/>
        <w:gridCol w:w="879"/>
        <w:gridCol w:w="2613"/>
        <w:gridCol w:w="1277"/>
        <w:gridCol w:w="1175"/>
        <w:gridCol w:w="701"/>
      </w:tblGrid>
      <w:tr w:rsidR="002B30FC" w14:paraId="2EB1A76A" w14:textId="77777777">
        <w:trPr>
          <w:trHeight w:val="224"/>
        </w:trPr>
        <w:tc>
          <w:tcPr>
            <w:tcW w:w="2063" w:type="dxa"/>
          </w:tcPr>
          <w:p w14:paraId="2805F657" w14:textId="77777777" w:rsidR="002B30FC" w:rsidRDefault="007D62CB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Depo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Memuru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879" w:type="dxa"/>
          </w:tcPr>
          <w:p w14:paraId="07C82653" w14:textId="77777777" w:rsidR="002B30FC" w:rsidRDefault="002B30FC">
            <w:pPr>
              <w:pStyle w:val="TableParagraph"/>
              <w:rPr>
                <w:sz w:val="16"/>
              </w:rPr>
            </w:pPr>
          </w:p>
        </w:tc>
        <w:tc>
          <w:tcPr>
            <w:tcW w:w="2613" w:type="dxa"/>
          </w:tcPr>
          <w:p w14:paraId="2472F2E7" w14:textId="77777777" w:rsidR="002B30FC" w:rsidRDefault="007D62CB">
            <w:pPr>
              <w:pStyle w:val="TableParagraph"/>
              <w:spacing w:line="204" w:lineRule="exact"/>
              <w:ind w:left="1406"/>
              <w:rPr>
                <w:sz w:val="20"/>
              </w:rPr>
            </w:pPr>
            <w:r>
              <w:rPr>
                <w:sz w:val="20"/>
              </w:rPr>
              <w:t>Sonuç:</w:t>
            </w:r>
          </w:p>
        </w:tc>
        <w:tc>
          <w:tcPr>
            <w:tcW w:w="1277" w:type="dxa"/>
          </w:tcPr>
          <w:p w14:paraId="68DD5CF6" w14:textId="77777777" w:rsidR="002B30FC" w:rsidRDefault="007D62CB">
            <w:pPr>
              <w:pStyle w:val="TableParagraph"/>
              <w:spacing w:line="204" w:lineRule="exact"/>
              <w:ind w:left="651"/>
              <w:rPr>
                <w:sz w:val="20"/>
              </w:rPr>
            </w:pPr>
            <w:r>
              <w:rPr>
                <w:sz w:val="20"/>
              </w:rPr>
              <w:t>İhale</w:t>
            </w:r>
          </w:p>
        </w:tc>
        <w:tc>
          <w:tcPr>
            <w:tcW w:w="1175" w:type="dxa"/>
          </w:tcPr>
          <w:p w14:paraId="0F44296E" w14:textId="77777777" w:rsidR="002B30FC" w:rsidRDefault="007D62CB">
            <w:pPr>
              <w:pStyle w:val="TableParagraph"/>
              <w:spacing w:line="204" w:lineRule="exact"/>
              <w:ind w:left="224"/>
              <w:rPr>
                <w:sz w:val="20"/>
              </w:rPr>
            </w:pPr>
            <w:r>
              <w:rPr>
                <w:sz w:val="20"/>
              </w:rPr>
              <w:t>Doğrudan</w:t>
            </w:r>
          </w:p>
        </w:tc>
        <w:tc>
          <w:tcPr>
            <w:tcW w:w="701" w:type="dxa"/>
          </w:tcPr>
          <w:p w14:paraId="44F60F31" w14:textId="77777777" w:rsidR="002B30FC" w:rsidRDefault="007D62CB">
            <w:pPr>
              <w:pStyle w:val="TableParagraph"/>
              <w:spacing w:line="204" w:lineRule="exact"/>
              <w:ind w:left="149"/>
              <w:rPr>
                <w:sz w:val="20"/>
              </w:rPr>
            </w:pPr>
            <w:r>
              <w:rPr>
                <w:sz w:val="20"/>
              </w:rPr>
              <w:t>Üst</w:t>
            </w:r>
          </w:p>
        </w:tc>
      </w:tr>
      <w:tr w:rsidR="002B30FC" w14:paraId="7CD9D7B2" w14:textId="77777777">
        <w:trPr>
          <w:trHeight w:val="224"/>
        </w:trPr>
        <w:tc>
          <w:tcPr>
            <w:tcW w:w="2063" w:type="dxa"/>
          </w:tcPr>
          <w:p w14:paraId="70705476" w14:textId="77777777" w:rsidR="002B30FC" w:rsidRDefault="007D62CB">
            <w:pPr>
              <w:pStyle w:val="TableParagraph"/>
              <w:tabs>
                <w:tab w:val="left" w:pos="1415"/>
              </w:tabs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Mevcudu</w:t>
            </w:r>
            <w:r>
              <w:rPr>
                <w:sz w:val="20"/>
              </w:rPr>
              <w:tab/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 (</w:t>
            </w:r>
          </w:p>
        </w:tc>
        <w:tc>
          <w:tcPr>
            <w:tcW w:w="879" w:type="dxa"/>
          </w:tcPr>
          <w:p w14:paraId="20653399" w14:textId="77777777" w:rsidR="002B30FC" w:rsidRDefault="007D62CB">
            <w:pPr>
              <w:pStyle w:val="TableParagraph"/>
              <w:spacing w:line="204" w:lineRule="exact"/>
              <w:ind w:left="125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2613" w:type="dxa"/>
          </w:tcPr>
          <w:p w14:paraId="65792A74" w14:textId="77777777" w:rsidR="002B30FC" w:rsidRDefault="007D62CB">
            <w:pPr>
              <w:pStyle w:val="TableParagraph"/>
              <w:spacing w:line="204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277" w:type="dxa"/>
          </w:tcPr>
          <w:p w14:paraId="745E94FB" w14:textId="77777777" w:rsidR="002B30FC" w:rsidRDefault="002B30FC"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</w:tcPr>
          <w:p w14:paraId="6B865026" w14:textId="77777777" w:rsidR="002B30FC" w:rsidRDefault="007D62CB">
            <w:pPr>
              <w:pStyle w:val="TableParagraph"/>
              <w:spacing w:line="204" w:lineRule="exact"/>
              <w:ind w:left="231"/>
              <w:rPr>
                <w:sz w:val="20"/>
              </w:rPr>
            </w:pPr>
            <w:r>
              <w:rPr>
                <w:sz w:val="20"/>
              </w:rPr>
              <w:t>Temin</w:t>
            </w:r>
          </w:p>
        </w:tc>
        <w:tc>
          <w:tcPr>
            <w:tcW w:w="701" w:type="dxa"/>
          </w:tcPr>
          <w:p w14:paraId="1ABDC276" w14:textId="77777777" w:rsidR="002B30FC" w:rsidRDefault="007D62CB">
            <w:pPr>
              <w:pStyle w:val="TableParagraph"/>
              <w:spacing w:line="204" w:lineRule="exact"/>
              <w:ind w:left="185"/>
              <w:rPr>
                <w:sz w:val="20"/>
              </w:rPr>
            </w:pPr>
            <w:r>
              <w:rPr>
                <w:sz w:val="20"/>
              </w:rPr>
              <w:t>Kurul</w:t>
            </w:r>
          </w:p>
        </w:tc>
      </w:tr>
    </w:tbl>
    <w:p w14:paraId="4C34B5A9" w14:textId="77777777" w:rsidR="002B30FC" w:rsidRDefault="007D62CB">
      <w:pPr>
        <w:tabs>
          <w:tab w:val="left" w:pos="7914"/>
          <w:tab w:val="left" w:pos="9046"/>
        </w:tabs>
        <w:spacing w:line="218" w:lineRule="exact"/>
        <w:ind w:left="7015"/>
        <w:rPr>
          <w:sz w:val="20"/>
        </w:rPr>
      </w:pPr>
      <w:r>
        <w:rPr>
          <w:noProof/>
          <w:position w:val="-3"/>
          <w:sz w:val="20"/>
          <w:lang w:eastAsia="tr-TR"/>
        </w:rPr>
        <w:drawing>
          <wp:inline distT="0" distB="0" distL="0" distR="0" wp14:anchorId="5C46429B" wp14:editId="0E7624DB">
            <wp:extent cx="200025" cy="1333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eastAsia="tr-TR"/>
        </w:rPr>
        <w:drawing>
          <wp:inline distT="0" distB="0" distL="0" distR="0" wp14:anchorId="6570924A" wp14:editId="2AA90B95">
            <wp:extent cx="200025" cy="1333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eastAsia="tr-TR"/>
        </w:rPr>
        <w:drawing>
          <wp:inline distT="0" distB="0" distL="0" distR="0" wp14:anchorId="322E1FC8" wp14:editId="2E860E87">
            <wp:extent cx="200025" cy="1333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E0C0" w14:textId="3E9F225C" w:rsidR="002B30FC" w:rsidRDefault="007D62CB">
      <w:pPr>
        <w:pStyle w:val="GvdeMetni"/>
        <w:spacing w:before="10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47CAE044" wp14:editId="2B523366">
            <wp:simplePos x="0" y="0"/>
            <wp:positionH relativeFrom="page">
              <wp:posOffset>4785995</wp:posOffset>
            </wp:positionH>
            <wp:positionV relativeFrom="paragraph">
              <wp:posOffset>352425</wp:posOffset>
            </wp:positionV>
            <wp:extent cx="200025" cy="13335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7FA">
        <w:pict w14:anchorId="67E826D5">
          <v:group id="docshapegroup1" o:spid="_x0000_s1028" style="position:absolute;margin-left:373.5pt;margin-top:12.65pt;width:157.4pt;height:68.55pt;z-index:-15728640;mso-wrap-distance-left:0;mso-wrap-distance-right:0;mso-position-horizontal-relative:page;mso-position-vertical-relative:text" coordorigin="7470,253" coordsize="3148,137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left:7482;top:253;width:387;height:221" filled="f" stroked="f">
              <v:textbox style="mso-next-textbox:#docshape2" inset="0,0,0,0">
                <w:txbxContent>
                  <w:p w14:paraId="5C8B61CA" w14:textId="77777777" w:rsidR="002B30FC" w:rsidRDefault="007D62C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İptal</w:t>
                    </w:r>
                  </w:p>
                </w:txbxContent>
              </v:textbox>
            </v:shape>
            <v:shape id="docshape3" o:spid="_x0000_s1030" type="#_x0000_t202" style="position:absolute;left:9039;top:253;width:1460;height:451" filled="f" stroked="f">
              <v:textbox style="mso-next-textbox:#docshape3" inset="0,0,0,0">
                <w:txbxContent>
                  <w:p w14:paraId="4FD30377" w14:textId="77777777" w:rsidR="002B30FC" w:rsidRDefault="007D62CB">
                    <w:pPr>
                      <w:spacing w:line="221" w:lineRule="exact"/>
                      <w:ind w:left="4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Fiyat</w:t>
                    </w:r>
                  </w:p>
                  <w:p w14:paraId="6D38C278" w14:textId="77777777" w:rsidR="002B30FC" w:rsidRDefault="007D62C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Değerlendirilmesi</w:t>
                    </w:r>
                  </w:p>
                </w:txbxContent>
              </v:textbox>
            </v:shape>
            <v:shape id="docshape4" o:spid="_x0000_s1029" type="#_x0000_t202" style="position:absolute;left:7470;top:1173;width:3148;height:451" filled="f" stroked="f">
              <v:textbox style="mso-next-textbox:#docshape4" inset="0,0,0,0">
                <w:txbxContent>
                  <w:p w14:paraId="75DD8067" w14:textId="77777777" w:rsidR="002B30FC" w:rsidRDefault="007D62CB">
                    <w:pPr>
                      <w:tabs>
                        <w:tab w:val="left" w:pos="1735"/>
                      </w:tabs>
                      <w:ind w:left="151" w:right="18" w:hanging="1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DMO’dan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 xml:space="preserve">DMO’dan </w:t>
                    </w:r>
                    <w:r>
                      <w:rPr>
                        <w:sz w:val="20"/>
                      </w:rPr>
                      <w:t>Temin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Edilememiştir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9FDCBF" w14:textId="77777777" w:rsidR="002B30FC" w:rsidRDefault="002B30FC">
      <w:pPr>
        <w:pStyle w:val="GvdeMetni"/>
        <w:spacing w:before="6"/>
        <w:rPr>
          <w:sz w:val="2"/>
        </w:rPr>
      </w:pPr>
    </w:p>
    <w:p w14:paraId="11E471AB" w14:textId="77777777" w:rsidR="002B30FC" w:rsidRDefault="007D62CB">
      <w:pPr>
        <w:tabs>
          <w:tab w:val="left" w:pos="9046"/>
        </w:tabs>
        <w:spacing w:line="210" w:lineRule="exact"/>
        <w:ind w:left="7268"/>
        <w:rPr>
          <w:sz w:val="20"/>
        </w:rPr>
      </w:pPr>
      <w:r>
        <w:rPr>
          <w:noProof/>
          <w:position w:val="-3"/>
          <w:sz w:val="20"/>
          <w:lang w:eastAsia="tr-TR"/>
        </w:rPr>
        <w:drawing>
          <wp:anchor distT="0" distB="0" distL="114300" distR="114300" simplePos="0" relativeHeight="251661312" behindDoc="0" locked="0" layoutInCell="1" allowOverlap="1" wp14:anchorId="5026B8C2" wp14:editId="386EC5D8">
            <wp:simplePos x="0" y="0"/>
            <wp:positionH relativeFrom="column">
              <wp:posOffset>4613275</wp:posOffset>
            </wp:positionH>
            <wp:positionV relativeFrom="paragraph">
              <wp:posOffset>-7620</wp:posOffset>
            </wp:positionV>
            <wp:extent cx="200025" cy="133350"/>
            <wp:effectExtent l="0" t="0" r="9525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7D63B710" wp14:editId="5AB75619">
            <wp:simplePos x="0" y="0"/>
            <wp:positionH relativeFrom="column">
              <wp:posOffset>5746750</wp:posOffset>
            </wp:positionH>
            <wp:positionV relativeFrom="paragraph">
              <wp:posOffset>-7620</wp:posOffset>
            </wp:positionV>
            <wp:extent cx="200025" cy="133350"/>
            <wp:effectExtent l="0" t="0" r="9525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95E47" w14:textId="77777777" w:rsidR="002B30FC" w:rsidRDefault="002B30FC">
      <w:pPr>
        <w:pStyle w:val="GvdeMetni"/>
        <w:spacing w:before="3"/>
        <w:rPr>
          <w:sz w:val="19"/>
        </w:rPr>
      </w:pPr>
    </w:p>
    <w:p w14:paraId="2AD28344" w14:textId="4E3ABE30" w:rsidR="002B30FC" w:rsidRDefault="007D62CB">
      <w:pPr>
        <w:pStyle w:val="Balk1"/>
        <w:spacing w:before="1" w:line="229" w:lineRule="exact"/>
        <w:ind w:right="2483"/>
      </w:pPr>
      <w:r>
        <w:rPr>
          <w:noProof/>
          <w:lang w:eastAsia="tr-TR"/>
        </w:rPr>
        <w:drawing>
          <wp:anchor distT="0" distB="0" distL="0" distR="0" simplePos="0" relativeHeight="251655168" behindDoc="0" locked="0" layoutInCell="1" allowOverlap="1" wp14:anchorId="50D94319" wp14:editId="6208DB1E">
            <wp:simplePos x="0" y="0"/>
            <wp:positionH relativeFrom="page">
              <wp:posOffset>6132512</wp:posOffset>
            </wp:positionH>
            <wp:positionV relativeFrom="paragraph">
              <wp:posOffset>-863715</wp:posOffset>
            </wp:positionV>
            <wp:extent cx="200025" cy="13335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7FA">
        <w:pict w14:anchorId="218400BE">
          <v:shape id="docshape5" o:spid="_x0000_s1027" style="position:absolute;left:0;text-align:left;margin-left:366.2pt;margin-top:-142.25pt;width:169.7pt;height:146.35pt;z-index:15731712;mso-position-horizontal-relative:page;mso-position-vertical-relative:text" coordorigin="7324,-2845" coordsize="3394,2927" path="m7812,-2845r-72,6l7671,-2824r-65,25l7546,-2766r-54,41l7444,-2677r-41,55l7369,-2563r-24,65l7329,-2429r-5,72l7324,-405r5,72l7345,-265r24,65l7403,-140r41,55l7492,-37r54,41l7606,37r65,25l7740,77r72,5l10230,82r72,-5l10371,62r65,-25l10496,4r54,-41l10598,-85r41,-55l10673,-200r24,-65l10713,-333r5,-72l10718,-2357r-5,-72l10697,-2498r-24,-65l10639,-2622r-41,-55l10550,-2725r-54,-41l10436,-2799r-65,-25l10302,-2839r-72,-6l7812,-2845xe" filled="f">
            <v:path arrowok="t"/>
            <w10:wrap anchorx="page"/>
          </v:shape>
        </w:pic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U R</w:t>
      </w:r>
    </w:p>
    <w:p w14:paraId="69028764" w14:textId="77777777" w:rsidR="002B30FC" w:rsidRDefault="007D62CB">
      <w:pPr>
        <w:spacing w:line="480" w:lineRule="auto"/>
        <w:ind w:left="4890" w:right="4492"/>
        <w:jc w:val="center"/>
        <w:rPr>
          <w:sz w:val="20"/>
        </w:rPr>
      </w:pPr>
      <w:proofErr w:type="gramStart"/>
      <w:r>
        <w:rPr>
          <w:sz w:val="20"/>
        </w:rPr>
        <w:t>......</w:t>
      </w:r>
      <w:proofErr w:type="gramEnd"/>
      <w:r>
        <w:rPr>
          <w:sz w:val="20"/>
        </w:rPr>
        <w:t>/....../20….</w:t>
      </w:r>
      <w:r>
        <w:rPr>
          <w:spacing w:val="-47"/>
          <w:sz w:val="20"/>
        </w:rPr>
        <w:t xml:space="preserve"> </w:t>
      </w:r>
      <w:r>
        <w:rPr>
          <w:sz w:val="20"/>
        </w:rPr>
        <w:t>BAŞHEKİM</w:t>
      </w:r>
    </w:p>
    <w:p w14:paraId="2110F04E" w14:textId="77777777" w:rsidR="002B30FC" w:rsidRDefault="002B30FC">
      <w:pPr>
        <w:pStyle w:val="GvdeMetni"/>
        <w:rPr>
          <w:sz w:val="22"/>
        </w:rPr>
      </w:pPr>
    </w:p>
    <w:p w14:paraId="21DFA62C" w14:textId="77777777" w:rsidR="002B30FC" w:rsidRDefault="002B30FC">
      <w:pPr>
        <w:pStyle w:val="GvdeMetni"/>
        <w:rPr>
          <w:sz w:val="22"/>
        </w:rPr>
      </w:pPr>
    </w:p>
    <w:p w14:paraId="1BF6A48D" w14:textId="77777777" w:rsidR="002B30FC" w:rsidRDefault="002B30FC">
      <w:pPr>
        <w:pStyle w:val="GvdeMetni"/>
        <w:rPr>
          <w:sz w:val="22"/>
        </w:rPr>
      </w:pPr>
    </w:p>
    <w:p w14:paraId="60138266" w14:textId="77777777" w:rsidR="002B30FC" w:rsidRDefault="002B30FC">
      <w:pPr>
        <w:pStyle w:val="GvdeMetni"/>
        <w:rPr>
          <w:sz w:val="24"/>
        </w:rPr>
      </w:pPr>
    </w:p>
    <w:p w14:paraId="677E6057" w14:textId="77777777" w:rsidR="002B30FC" w:rsidRDefault="007D62CB">
      <w:pPr>
        <w:pStyle w:val="GvdeMetni"/>
        <w:ind w:left="716"/>
      </w:pPr>
      <w:r>
        <w:rPr>
          <w:b/>
        </w:rPr>
        <w:t>*</w:t>
      </w:r>
      <w:r>
        <w:rPr>
          <w:b/>
          <w:spacing w:val="-4"/>
        </w:rPr>
        <w:t xml:space="preserve"> </w:t>
      </w:r>
      <w:r>
        <w:t>Malzeme</w:t>
      </w:r>
      <w:r>
        <w:rPr>
          <w:spacing w:val="-4"/>
        </w:rPr>
        <w:t xml:space="preserve"> </w:t>
      </w:r>
      <w:r>
        <w:t>isteklerinde</w:t>
      </w:r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şartnamenin</w:t>
      </w:r>
      <w:r>
        <w:rPr>
          <w:spacing w:val="-5"/>
        </w:rPr>
        <w:t xml:space="preserve"> </w:t>
      </w:r>
      <w:r>
        <w:t>eklenmesi</w:t>
      </w:r>
      <w:r>
        <w:rPr>
          <w:spacing w:val="-5"/>
        </w:rPr>
        <w:t xml:space="preserve"> </w:t>
      </w:r>
      <w:r>
        <w:t>zorunludur.</w:t>
      </w:r>
    </w:p>
    <w:p w14:paraId="7642C8E9" w14:textId="77777777" w:rsidR="002B30FC" w:rsidRDefault="007D62CB">
      <w:pPr>
        <w:pStyle w:val="ListeParagraf"/>
        <w:numPr>
          <w:ilvl w:val="0"/>
          <w:numId w:val="1"/>
        </w:numPr>
        <w:tabs>
          <w:tab w:val="left" w:pos="866"/>
        </w:tabs>
        <w:spacing w:before="1" w:line="240" w:lineRule="auto"/>
        <w:ind w:hanging="150"/>
        <w:rPr>
          <w:sz w:val="20"/>
        </w:rPr>
      </w:pPr>
      <w:r>
        <w:rPr>
          <w:sz w:val="20"/>
        </w:rPr>
        <w:t>Depo malzeme</w:t>
      </w:r>
      <w:r>
        <w:rPr>
          <w:spacing w:val="-3"/>
          <w:sz w:val="20"/>
        </w:rPr>
        <w:t xml:space="preserve"> </w: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numarası</w:t>
      </w:r>
      <w:r>
        <w:rPr>
          <w:spacing w:val="-4"/>
          <w:sz w:val="20"/>
        </w:rPr>
        <w:t xml:space="preserve"> </w:t>
      </w:r>
      <w:r>
        <w:rPr>
          <w:sz w:val="20"/>
        </w:rPr>
        <w:t>depo</w:t>
      </w:r>
      <w:r>
        <w:rPr>
          <w:spacing w:val="-1"/>
          <w:sz w:val="20"/>
        </w:rPr>
        <w:t xml:space="preserve"> </w:t>
      </w:r>
      <w:r>
        <w:rPr>
          <w:sz w:val="20"/>
        </w:rPr>
        <w:t>görevlisinden</w:t>
      </w:r>
      <w:r>
        <w:rPr>
          <w:spacing w:val="-3"/>
          <w:sz w:val="20"/>
        </w:rPr>
        <w:t xml:space="preserve"> </w:t>
      </w:r>
      <w:r>
        <w:rPr>
          <w:sz w:val="20"/>
        </w:rPr>
        <w:t>alınacaktır.</w:t>
      </w:r>
    </w:p>
    <w:p w14:paraId="7B2294A4" w14:textId="77777777" w:rsidR="002B30FC" w:rsidRDefault="007D62CB">
      <w:pPr>
        <w:pStyle w:val="ListeParagraf"/>
        <w:numPr>
          <w:ilvl w:val="0"/>
          <w:numId w:val="1"/>
        </w:numPr>
        <w:tabs>
          <w:tab w:val="left" w:pos="866"/>
        </w:tabs>
        <w:ind w:hanging="150"/>
        <w:rPr>
          <w:sz w:val="20"/>
        </w:rPr>
      </w:pPr>
      <w:r>
        <w:rPr>
          <w:sz w:val="20"/>
        </w:rPr>
        <w:t>İlk</w:t>
      </w:r>
      <w:r>
        <w:rPr>
          <w:spacing w:val="-4"/>
          <w:sz w:val="20"/>
        </w:rPr>
        <w:t xml:space="preserve"> </w:t>
      </w:r>
      <w:r>
        <w:rPr>
          <w:sz w:val="20"/>
        </w:rPr>
        <w:t>defa</w:t>
      </w:r>
      <w:r>
        <w:rPr>
          <w:spacing w:val="-2"/>
          <w:sz w:val="20"/>
        </w:rPr>
        <w:t xml:space="preserve"> </w:t>
      </w:r>
      <w:r>
        <w:rPr>
          <w:sz w:val="20"/>
        </w:rPr>
        <w:t>alınacak</w:t>
      </w:r>
      <w:r>
        <w:rPr>
          <w:spacing w:val="-1"/>
          <w:sz w:val="20"/>
        </w:rPr>
        <w:t xml:space="preserve"> </w:t>
      </w:r>
      <w:r>
        <w:rPr>
          <w:sz w:val="20"/>
        </w:rPr>
        <w:t>malzemeler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gerekçeli</w:t>
      </w:r>
      <w:r>
        <w:rPr>
          <w:spacing w:val="-3"/>
          <w:sz w:val="20"/>
        </w:rPr>
        <w:t xml:space="preserve"> </w:t>
      </w:r>
      <w:r>
        <w:rPr>
          <w:sz w:val="20"/>
        </w:rPr>
        <w:t>rapor</w:t>
      </w:r>
      <w:r>
        <w:rPr>
          <w:spacing w:val="-2"/>
          <w:sz w:val="20"/>
        </w:rPr>
        <w:t xml:space="preserve"> </w:t>
      </w:r>
      <w:r>
        <w:rPr>
          <w:sz w:val="20"/>
        </w:rPr>
        <w:t>eklenecektir.</w:t>
      </w:r>
    </w:p>
    <w:p w14:paraId="78AD5D79" w14:textId="77777777" w:rsidR="002B30FC" w:rsidRDefault="007D62CB">
      <w:pPr>
        <w:pStyle w:val="ListeParagraf"/>
        <w:numPr>
          <w:ilvl w:val="0"/>
          <w:numId w:val="1"/>
        </w:numPr>
        <w:tabs>
          <w:tab w:val="left" w:pos="866"/>
        </w:tabs>
        <w:ind w:hanging="150"/>
        <w:rPr>
          <w:sz w:val="20"/>
        </w:rPr>
      </w:pPr>
      <w:r>
        <w:rPr>
          <w:sz w:val="20"/>
        </w:rPr>
        <w:t>Hastalar</w:t>
      </w:r>
      <w:r>
        <w:rPr>
          <w:spacing w:val="-5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yapılan</w:t>
      </w:r>
      <w:r>
        <w:rPr>
          <w:spacing w:val="-3"/>
          <w:sz w:val="20"/>
        </w:rPr>
        <w:t xml:space="preserve"> </w:t>
      </w:r>
      <w:r>
        <w:rPr>
          <w:sz w:val="20"/>
        </w:rPr>
        <w:t>malzeme</w:t>
      </w:r>
      <w:r>
        <w:rPr>
          <w:spacing w:val="-4"/>
          <w:sz w:val="20"/>
        </w:rPr>
        <w:t xml:space="preserve"> </w:t>
      </w:r>
      <w:r>
        <w:rPr>
          <w:sz w:val="20"/>
        </w:rPr>
        <w:t>isteklerinde</w:t>
      </w:r>
      <w:r>
        <w:rPr>
          <w:spacing w:val="-4"/>
          <w:sz w:val="20"/>
        </w:rPr>
        <w:t xml:space="preserve"> </w:t>
      </w:r>
      <w:r>
        <w:rPr>
          <w:sz w:val="20"/>
        </w:rPr>
        <w:t>SUT</w:t>
      </w:r>
      <w:r>
        <w:rPr>
          <w:spacing w:val="-3"/>
          <w:sz w:val="20"/>
        </w:rPr>
        <w:t xml:space="preserve"> </w:t>
      </w:r>
      <w:r>
        <w:rPr>
          <w:sz w:val="20"/>
        </w:rPr>
        <w:t>bilgilerinin</w:t>
      </w:r>
      <w:r>
        <w:rPr>
          <w:spacing w:val="-6"/>
          <w:sz w:val="20"/>
        </w:rPr>
        <w:t xml:space="preserve"> </w:t>
      </w:r>
      <w:r>
        <w:rPr>
          <w:sz w:val="20"/>
        </w:rPr>
        <w:t>doldurulması</w:t>
      </w:r>
      <w:r>
        <w:rPr>
          <w:spacing w:val="-5"/>
          <w:sz w:val="20"/>
        </w:rPr>
        <w:t xml:space="preserve"> </w:t>
      </w:r>
      <w:r>
        <w:rPr>
          <w:sz w:val="20"/>
        </w:rPr>
        <w:t>zorunludur.</w:t>
      </w:r>
    </w:p>
    <w:p w14:paraId="2DE7DB93" w14:textId="77777777" w:rsidR="002B30FC" w:rsidRDefault="00ED77FA">
      <w:pPr>
        <w:pStyle w:val="GvdeMetni"/>
        <w:spacing w:before="1"/>
        <w:rPr>
          <w:sz w:val="7"/>
        </w:rPr>
      </w:pPr>
      <w:r>
        <w:pict w14:anchorId="601D3BC8">
          <v:rect id="docshape6" o:spid="_x0000_s1026" style="position:absolute;margin-left:69.4pt;margin-top:5.3pt;width:470.7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2DF708B" w14:textId="77777777" w:rsidR="002B30FC" w:rsidRDefault="007D62CB">
      <w:pPr>
        <w:ind w:left="716"/>
        <w:rPr>
          <w:sz w:val="16"/>
        </w:rPr>
      </w:pPr>
      <w:r>
        <w:rPr>
          <w:sz w:val="16"/>
        </w:rPr>
        <w:t>38039</w:t>
      </w:r>
      <w:r>
        <w:rPr>
          <w:spacing w:val="-6"/>
          <w:sz w:val="16"/>
        </w:rPr>
        <w:t xml:space="preserve"> </w:t>
      </w:r>
      <w:r>
        <w:rPr>
          <w:sz w:val="16"/>
        </w:rPr>
        <w:t>Melikgazi-KAYSERİ</w:t>
      </w:r>
    </w:p>
    <w:p w14:paraId="40ED4BAE" w14:textId="43341F09" w:rsidR="002B30FC" w:rsidRDefault="007D62CB">
      <w:pPr>
        <w:tabs>
          <w:tab w:val="left" w:pos="3121"/>
          <w:tab w:val="left" w:pos="5790"/>
        </w:tabs>
        <w:ind w:left="716"/>
        <w:rPr>
          <w:sz w:val="16"/>
        </w:rPr>
      </w:pPr>
      <w:r>
        <w:rPr>
          <w:sz w:val="16"/>
        </w:rPr>
        <w:t>Tel:</w:t>
      </w:r>
      <w:r>
        <w:rPr>
          <w:spacing w:val="-2"/>
          <w:sz w:val="16"/>
        </w:rPr>
        <w:t xml:space="preserve"> </w:t>
      </w:r>
      <w:r>
        <w:rPr>
          <w:sz w:val="16"/>
        </w:rPr>
        <w:t>0 352</w:t>
      </w:r>
      <w:r>
        <w:rPr>
          <w:spacing w:val="-1"/>
          <w:sz w:val="16"/>
        </w:rPr>
        <w:t xml:space="preserve"> </w:t>
      </w:r>
      <w:r>
        <w:rPr>
          <w:sz w:val="16"/>
        </w:rPr>
        <w:t>207</w:t>
      </w:r>
      <w:r>
        <w:rPr>
          <w:spacing w:val="-2"/>
          <w:sz w:val="16"/>
        </w:rPr>
        <w:t xml:space="preserve"> </w:t>
      </w:r>
      <w:r>
        <w:rPr>
          <w:sz w:val="16"/>
        </w:rPr>
        <w:t>66</w:t>
      </w:r>
      <w:r>
        <w:rPr>
          <w:spacing w:val="-2"/>
          <w:sz w:val="16"/>
        </w:rPr>
        <w:t xml:space="preserve"> </w:t>
      </w:r>
      <w:r>
        <w:rPr>
          <w:sz w:val="16"/>
        </w:rPr>
        <w:t>66</w:t>
      </w:r>
      <w:r>
        <w:rPr>
          <w:sz w:val="16"/>
        </w:rPr>
        <w:tab/>
        <w:t>Faks:</w:t>
      </w:r>
      <w:r>
        <w:rPr>
          <w:spacing w:val="-1"/>
          <w:sz w:val="16"/>
        </w:rPr>
        <w:t xml:space="preserve"> </w:t>
      </w:r>
      <w:r>
        <w:rPr>
          <w:sz w:val="16"/>
        </w:rPr>
        <w:t>0</w:t>
      </w:r>
      <w:r>
        <w:rPr>
          <w:spacing w:val="-1"/>
          <w:sz w:val="16"/>
        </w:rPr>
        <w:t xml:space="preserve"> </w:t>
      </w:r>
      <w:r>
        <w:rPr>
          <w:sz w:val="16"/>
        </w:rPr>
        <w:t>352</w:t>
      </w:r>
      <w:r>
        <w:rPr>
          <w:spacing w:val="-2"/>
          <w:sz w:val="16"/>
        </w:rPr>
        <w:t xml:space="preserve"> </w:t>
      </w:r>
      <w:r>
        <w:rPr>
          <w:sz w:val="16"/>
        </w:rPr>
        <w:t>437</w:t>
      </w:r>
      <w:r>
        <w:rPr>
          <w:spacing w:val="-2"/>
          <w:sz w:val="16"/>
        </w:rPr>
        <w:t xml:space="preserve"> </w:t>
      </w:r>
      <w:r>
        <w:rPr>
          <w:sz w:val="16"/>
        </w:rPr>
        <w:t>52</w:t>
      </w:r>
      <w:r>
        <w:rPr>
          <w:spacing w:val="-1"/>
          <w:sz w:val="16"/>
        </w:rPr>
        <w:t xml:space="preserve"> </w:t>
      </w:r>
      <w:r>
        <w:rPr>
          <w:sz w:val="16"/>
        </w:rPr>
        <w:t>73</w:t>
      </w:r>
      <w:r>
        <w:rPr>
          <w:sz w:val="16"/>
        </w:rPr>
        <w:tab/>
      </w:r>
      <w:hyperlink r:id="rId12">
        <w:r>
          <w:rPr>
            <w:sz w:val="16"/>
          </w:rPr>
          <w:t>e-mail:</w:t>
        </w:r>
        <w:r w:rsidR="00ED77FA" w:rsidRPr="00ED77FA">
          <w:t xml:space="preserve"> </w:t>
        </w:r>
        <w:r w:rsidR="00ED77FA" w:rsidRPr="00ED77FA">
          <w:rPr>
            <w:sz w:val="16"/>
          </w:rPr>
          <w:t>eruhastaneleri@erciyes.edu.tr</w:t>
        </w:r>
      </w:hyperlink>
    </w:p>
    <w:p w14:paraId="6A7D1B1D" w14:textId="77777777" w:rsidR="002B30FC" w:rsidRDefault="002B30FC">
      <w:pPr>
        <w:pStyle w:val="GvdeMetni"/>
        <w:spacing w:before="8"/>
        <w:rPr>
          <w:sz w:val="15"/>
        </w:rPr>
      </w:pPr>
    </w:p>
    <w:p w14:paraId="5C861D9F" w14:textId="5DB8C440" w:rsidR="002B30FC" w:rsidRDefault="007D62CB">
      <w:pPr>
        <w:tabs>
          <w:tab w:val="left" w:pos="3077"/>
          <w:tab w:val="left" w:pos="5901"/>
          <w:tab w:val="left" w:pos="7480"/>
        </w:tabs>
        <w:ind w:left="716"/>
        <w:rPr>
          <w:sz w:val="16"/>
        </w:rPr>
      </w:pPr>
      <w:r>
        <w:rPr>
          <w:sz w:val="16"/>
        </w:rPr>
        <w:t>Dök.</w:t>
      </w:r>
      <w:r>
        <w:rPr>
          <w:spacing w:val="-2"/>
          <w:sz w:val="16"/>
        </w:rPr>
        <w:t xml:space="preserve"> </w:t>
      </w:r>
      <w:r>
        <w:rPr>
          <w:sz w:val="16"/>
        </w:rPr>
        <w:t>Kodu:</w:t>
      </w:r>
      <w:r>
        <w:rPr>
          <w:spacing w:val="-3"/>
          <w:sz w:val="16"/>
        </w:rPr>
        <w:t xml:space="preserve"> </w:t>
      </w:r>
      <w:r>
        <w:rPr>
          <w:sz w:val="16"/>
        </w:rPr>
        <w:t>MC.FR.01</w:t>
      </w:r>
      <w:r>
        <w:rPr>
          <w:sz w:val="16"/>
        </w:rPr>
        <w:tab/>
        <w:t>Yayın</w:t>
      </w:r>
      <w:r>
        <w:rPr>
          <w:spacing w:val="-1"/>
          <w:sz w:val="16"/>
        </w:rPr>
        <w:t xml:space="preserve"> </w:t>
      </w:r>
      <w:r>
        <w:rPr>
          <w:sz w:val="16"/>
        </w:rPr>
        <w:t>Tar</w:t>
      </w:r>
      <w:proofErr w:type="gramStart"/>
      <w:r>
        <w:rPr>
          <w:sz w:val="16"/>
        </w:rPr>
        <w:t>.: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Ağustos</w:t>
      </w:r>
      <w:r>
        <w:rPr>
          <w:spacing w:val="-3"/>
          <w:sz w:val="16"/>
        </w:rPr>
        <w:t xml:space="preserve"> </w:t>
      </w:r>
      <w:r>
        <w:rPr>
          <w:sz w:val="16"/>
        </w:rPr>
        <w:t>2002</w:t>
      </w:r>
      <w:r>
        <w:rPr>
          <w:sz w:val="16"/>
        </w:rPr>
        <w:tab/>
      </w:r>
      <w:proofErr w:type="spellStart"/>
      <w:r>
        <w:rPr>
          <w:sz w:val="16"/>
        </w:rPr>
        <w:t>Rev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No:</w:t>
      </w:r>
      <w:r>
        <w:rPr>
          <w:spacing w:val="-2"/>
          <w:sz w:val="16"/>
        </w:rPr>
        <w:t xml:space="preserve"> </w:t>
      </w:r>
      <w:r>
        <w:rPr>
          <w:sz w:val="16"/>
        </w:rPr>
        <w:t>0</w:t>
      </w:r>
      <w:r w:rsidR="0076263C">
        <w:rPr>
          <w:sz w:val="16"/>
        </w:rPr>
        <w:t>8</w:t>
      </w:r>
      <w:r>
        <w:rPr>
          <w:sz w:val="16"/>
        </w:rPr>
        <w:tab/>
      </w:r>
      <w:proofErr w:type="spellStart"/>
      <w:r>
        <w:rPr>
          <w:sz w:val="16"/>
        </w:rPr>
        <w:t>Rev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Tarih:</w:t>
      </w:r>
      <w:r>
        <w:rPr>
          <w:spacing w:val="-3"/>
          <w:sz w:val="16"/>
        </w:rPr>
        <w:t xml:space="preserve"> </w:t>
      </w:r>
      <w:r w:rsidR="0076263C">
        <w:rPr>
          <w:sz w:val="16"/>
        </w:rPr>
        <w:t>Mayıs 20</w:t>
      </w:r>
      <w:bookmarkStart w:id="0" w:name="_GoBack"/>
      <w:bookmarkEnd w:id="0"/>
      <w:r w:rsidR="0076263C">
        <w:rPr>
          <w:sz w:val="16"/>
        </w:rPr>
        <w:t>22</w:t>
      </w:r>
    </w:p>
    <w:sectPr w:rsidR="002B30FC">
      <w:type w:val="continuous"/>
      <w:pgSz w:w="11910" w:h="16840"/>
      <w:pgMar w:top="620" w:right="6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77425"/>
    <w:multiLevelType w:val="hybridMultilevel"/>
    <w:tmpl w:val="0EEE0338"/>
    <w:lvl w:ilvl="0" w:tplc="EC52961A">
      <w:numFmt w:val="bullet"/>
      <w:lvlText w:val="*"/>
      <w:lvlJc w:val="left"/>
      <w:pPr>
        <w:ind w:left="86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EE862E62">
      <w:numFmt w:val="bullet"/>
      <w:lvlText w:val="•"/>
      <w:lvlJc w:val="left"/>
      <w:pPr>
        <w:ind w:left="1828" w:hanging="149"/>
      </w:pPr>
      <w:rPr>
        <w:rFonts w:hint="default"/>
        <w:lang w:val="tr-TR" w:eastAsia="en-US" w:bidi="ar-SA"/>
      </w:rPr>
    </w:lvl>
    <w:lvl w:ilvl="2" w:tplc="C1C41D3C">
      <w:numFmt w:val="bullet"/>
      <w:lvlText w:val="•"/>
      <w:lvlJc w:val="left"/>
      <w:pPr>
        <w:ind w:left="2797" w:hanging="149"/>
      </w:pPr>
      <w:rPr>
        <w:rFonts w:hint="default"/>
        <w:lang w:val="tr-TR" w:eastAsia="en-US" w:bidi="ar-SA"/>
      </w:rPr>
    </w:lvl>
    <w:lvl w:ilvl="3" w:tplc="EF624AC8">
      <w:numFmt w:val="bullet"/>
      <w:lvlText w:val="•"/>
      <w:lvlJc w:val="left"/>
      <w:pPr>
        <w:ind w:left="3765" w:hanging="149"/>
      </w:pPr>
      <w:rPr>
        <w:rFonts w:hint="default"/>
        <w:lang w:val="tr-TR" w:eastAsia="en-US" w:bidi="ar-SA"/>
      </w:rPr>
    </w:lvl>
    <w:lvl w:ilvl="4" w:tplc="6C6E28C4">
      <w:numFmt w:val="bullet"/>
      <w:lvlText w:val="•"/>
      <w:lvlJc w:val="left"/>
      <w:pPr>
        <w:ind w:left="4734" w:hanging="149"/>
      </w:pPr>
      <w:rPr>
        <w:rFonts w:hint="default"/>
        <w:lang w:val="tr-TR" w:eastAsia="en-US" w:bidi="ar-SA"/>
      </w:rPr>
    </w:lvl>
    <w:lvl w:ilvl="5" w:tplc="40D8EC50">
      <w:numFmt w:val="bullet"/>
      <w:lvlText w:val="•"/>
      <w:lvlJc w:val="left"/>
      <w:pPr>
        <w:ind w:left="5703" w:hanging="149"/>
      </w:pPr>
      <w:rPr>
        <w:rFonts w:hint="default"/>
        <w:lang w:val="tr-TR" w:eastAsia="en-US" w:bidi="ar-SA"/>
      </w:rPr>
    </w:lvl>
    <w:lvl w:ilvl="6" w:tplc="510EE176">
      <w:numFmt w:val="bullet"/>
      <w:lvlText w:val="•"/>
      <w:lvlJc w:val="left"/>
      <w:pPr>
        <w:ind w:left="6671" w:hanging="149"/>
      </w:pPr>
      <w:rPr>
        <w:rFonts w:hint="default"/>
        <w:lang w:val="tr-TR" w:eastAsia="en-US" w:bidi="ar-SA"/>
      </w:rPr>
    </w:lvl>
    <w:lvl w:ilvl="7" w:tplc="19227372">
      <w:numFmt w:val="bullet"/>
      <w:lvlText w:val="•"/>
      <w:lvlJc w:val="left"/>
      <w:pPr>
        <w:ind w:left="7640" w:hanging="149"/>
      </w:pPr>
      <w:rPr>
        <w:rFonts w:hint="default"/>
        <w:lang w:val="tr-TR" w:eastAsia="en-US" w:bidi="ar-SA"/>
      </w:rPr>
    </w:lvl>
    <w:lvl w:ilvl="8" w:tplc="741A7D50">
      <w:numFmt w:val="bullet"/>
      <w:lvlText w:val="•"/>
      <w:lvlJc w:val="left"/>
      <w:pPr>
        <w:ind w:left="8609" w:hanging="14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30FC"/>
    <w:rsid w:val="00090944"/>
    <w:rsid w:val="002B30FC"/>
    <w:rsid w:val="0076263C"/>
    <w:rsid w:val="007D62CB"/>
    <w:rsid w:val="00C347E1"/>
    <w:rsid w:val="00DB6F62"/>
    <w:rsid w:val="00E77C4E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0C917B1D"/>
  <w15:docId w15:val="{D3F4BED3-7A1D-48D6-93E2-19D9CDA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706" w:right="2482"/>
      <w:jc w:val="center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29" w:lineRule="exact"/>
      <w:ind w:left="865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E77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7C4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7C4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7C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7C4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C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C4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fh@erciyes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Sait</dc:creator>
  <cp:lastModifiedBy>sunel</cp:lastModifiedBy>
  <cp:revision>8</cp:revision>
  <dcterms:created xsi:type="dcterms:W3CDTF">2021-10-18T11:50:00Z</dcterms:created>
  <dcterms:modified xsi:type="dcterms:W3CDTF">2024-02-12T12:42:00Z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2021-10-18T00:00:00Z</vt:filetime>
  </property>
</Properties>
</file>